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F0" w:rsidRPr="001E4628" w:rsidRDefault="00212022" w:rsidP="0013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628">
        <w:rPr>
          <w:rFonts w:ascii="Times New Roman" w:hAnsi="Times New Roman" w:cs="Times New Roman"/>
          <w:sz w:val="28"/>
          <w:szCs w:val="28"/>
        </w:rPr>
        <w:t>Договор</w:t>
      </w:r>
      <w:r w:rsidR="00130E27" w:rsidRPr="001E4628">
        <w:rPr>
          <w:rFonts w:ascii="Times New Roman" w:hAnsi="Times New Roman" w:cs="Times New Roman"/>
          <w:sz w:val="28"/>
          <w:szCs w:val="28"/>
        </w:rPr>
        <w:t xml:space="preserve"> №</w:t>
      </w:r>
      <w:r w:rsidR="00E0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27" w:rsidRPr="001E4628" w:rsidRDefault="00130E27" w:rsidP="00130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628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</w:p>
    <w:p w:rsidR="00130E27" w:rsidRDefault="00130E27" w:rsidP="00130E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130E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0E27" w:rsidRDefault="00130E27" w:rsidP="0013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Шв</w:t>
      </w:r>
      <w:r w:rsidR="00526DB8">
        <w:rPr>
          <w:rFonts w:ascii="Times New Roman" w:hAnsi="Times New Roman" w:cs="Times New Roman"/>
          <w:sz w:val="26"/>
          <w:szCs w:val="26"/>
        </w:rPr>
        <w:t xml:space="preserve">арцевский </w:t>
      </w:r>
      <w:r w:rsidR="00526DB8">
        <w:rPr>
          <w:rFonts w:ascii="Times New Roman" w:hAnsi="Times New Roman" w:cs="Times New Roman"/>
          <w:sz w:val="26"/>
          <w:szCs w:val="26"/>
        </w:rPr>
        <w:tab/>
      </w:r>
      <w:r w:rsidR="00526DB8">
        <w:rPr>
          <w:rFonts w:ascii="Times New Roman" w:hAnsi="Times New Roman" w:cs="Times New Roman"/>
          <w:sz w:val="26"/>
          <w:szCs w:val="26"/>
        </w:rPr>
        <w:tab/>
      </w:r>
      <w:r w:rsidR="00526DB8">
        <w:rPr>
          <w:rFonts w:ascii="Times New Roman" w:hAnsi="Times New Roman" w:cs="Times New Roman"/>
          <w:sz w:val="26"/>
          <w:szCs w:val="26"/>
        </w:rPr>
        <w:tab/>
      </w:r>
      <w:r w:rsidR="00526DB8">
        <w:rPr>
          <w:rFonts w:ascii="Times New Roman" w:hAnsi="Times New Roman" w:cs="Times New Roman"/>
          <w:sz w:val="26"/>
          <w:szCs w:val="26"/>
        </w:rPr>
        <w:tab/>
      </w:r>
      <w:r w:rsidR="00526DB8">
        <w:rPr>
          <w:rFonts w:ascii="Times New Roman" w:hAnsi="Times New Roman" w:cs="Times New Roman"/>
          <w:sz w:val="26"/>
          <w:szCs w:val="26"/>
        </w:rPr>
        <w:tab/>
      </w:r>
      <w:r w:rsidR="00526DB8">
        <w:rPr>
          <w:rFonts w:ascii="Times New Roman" w:hAnsi="Times New Roman" w:cs="Times New Roman"/>
          <w:sz w:val="26"/>
          <w:szCs w:val="26"/>
        </w:rPr>
        <w:tab/>
        <w:t xml:space="preserve">         «___</w:t>
      </w:r>
      <w:r>
        <w:rPr>
          <w:rFonts w:ascii="Times New Roman" w:hAnsi="Times New Roman" w:cs="Times New Roman"/>
          <w:sz w:val="26"/>
          <w:szCs w:val="26"/>
        </w:rPr>
        <w:t>» ____________ 201   г.</w:t>
      </w:r>
    </w:p>
    <w:p w:rsidR="001E4628" w:rsidRDefault="001E4628" w:rsidP="0013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E27" w:rsidRDefault="00130E27" w:rsidP="0013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E27" w:rsidRDefault="00E06FC2" w:rsidP="0013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ООО «Водоснабжение»</w:t>
      </w:r>
      <w:r>
        <w:rPr>
          <w:rFonts w:ascii="Times New Roman" w:hAnsi="Times New Roman" w:cs="Times New Roman"/>
          <w:sz w:val="26"/>
          <w:szCs w:val="26"/>
        </w:rPr>
        <w:t xml:space="preserve">, именуемое в дальнейшем «Снабжающая организация»,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генерального директора ООО «АК Шварцевский» Домоташенко Дмитрия Андреевича, действующего на основании Устава, Договора о передаче полномочий единоличного исполнительного органа общества с ограниченной ответственностью Управляющей компании, с одной стороны, и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>именуемое в дальнейшем «Абонент», действующего на основании _______________________________________________________________________, с другой стороны, совместно именуемые «Стороны»,</w:t>
      </w:r>
      <w:r w:rsidR="00685FC2">
        <w:rPr>
          <w:rFonts w:ascii="Times New Roman" w:hAnsi="Times New Roman" w:cs="Times New Roman"/>
          <w:sz w:val="26"/>
          <w:szCs w:val="26"/>
        </w:rPr>
        <w:t xml:space="preserve"> заключили настоящий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 w:rsidR="00685FC2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  <w:proofErr w:type="gramEnd"/>
    </w:p>
    <w:p w:rsidR="00685FC2" w:rsidRDefault="00685FC2" w:rsidP="0013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5FC2" w:rsidRDefault="00685FC2" w:rsidP="0068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685FC2" w:rsidRDefault="00685FC2" w:rsidP="00685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FC2" w:rsidRDefault="00685FC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 настоящему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 w:rsidR="0016564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Снабжающая организация, осуществляющая холодное водоснабжение и водоотведение, обязуется подавать Абоненту через присоединенную водопроводную сеть из централизованных </w:t>
      </w:r>
      <w:r w:rsidR="00C5096E">
        <w:rPr>
          <w:rFonts w:ascii="Times New Roman" w:hAnsi="Times New Roman" w:cs="Times New Roman"/>
          <w:sz w:val="26"/>
          <w:szCs w:val="26"/>
        </w:rPr>
        <w:t>систем холодного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холодную (питьевую) воду и осуществлять прием сточных вод в систему водоотведения и обеспечивать их транспортировку, очистку и сброс в водный объект. А Абонент обязуется соблюдать режим водоснабжения и водоотведения, требования к составу и свойствам сточных вод в целях предотвращения негативного воздействия на работу систем водоотведения, обеспечивать безопасность эксплуатации сетей </w:t>
      </w:r>
      <w:r w:rsidR="00C5096E">
        <w:rPr>
          <w:rFonts w:ascii="Times New Roman" w:hAnsi="Times New Roman" w:cs="Times New Roman"/>
          <w:sz w:val="26"/>
          <w:szCs w:val="26"/>
        </w:rPr>
        <w:t xml:space="preserve">и исправность приборов учета, а также производить оплату Снабжающей организации за оказанные услуги согласно настоящему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 w:rsidR="00165644">
        <w:rPr>
          <w:rFonts w:ascii="Times New Roman" w:hAnsi="Times New Roman" w:cs="Times New Roman"/>
          <w:sz w:val="26"/>
          <w:szCs w:val="26"/>
        </w:rPr>
        <w:t>у</w:t>
      </w:r>
      <w:r w:rsidR="00C5096E">
        <w:rPr>
          <w:rFonts w:ascii="Times New Roman" w:hAnsi="Times New Roman" w:cs="Times New Roman"/>
          <w:sz w:val="26"/>
          <w:szCs w:val="26"/>
        </w:rPr>
        <w:t>.</w:t>
      </w:r>
    </w:p>
    <w:p w:rsidR="00C5096E" w:rsidRDefault="00C5096E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96E" w:rsidRDefault="00C5096E" w:rsidP="00C509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И РЕЖИМ ПОДАЧИ ХОЛОДНОЙ ВОДЫ И ВОДООТВЕДЕНИЯ</w:t>
      </w:r>
    </w:p>
    <w:p w:rsidR="00C5096E" w:rsidRDefault="00C5096E" w:rsidP="00C50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523" w:rsidRDefault="00C5096E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Датой начала подачи холодной воды и прием</w:t>
      </w:r>
      <w:r w:rsidR="00C0037B">
        <w:rPr>
          <w:rFonts w:ascii="Times New Roman" w:hAnsi="Times New Roman" w:cs="Times New Roman"/>
          <w:sz w:val="26"/>
          <w:szCs w:val="26"/>
        </w:rPr>
        <w:t xml:space="preserve">а сточных вод является </w:t>
      </w:r>
    </w:p>
    <w:p w:rsidR="00C5096E" w:rsidRDefault="00E06FC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1E46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55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F5523">
        <w:rPr>
          <w:rFonts w:ascii="Times New Roman" w:hAnsi="Times New Roman" w:cs="Times New Roman"/>
          <w:sz w:val="26"/>
          <w:szCs w:val="26"/>
        </w:rPr>
        <w:t>.</w:t>
      </w:r>
    </w:p>
    <w:p w:rsidR="00C5096E" w:rsidRDefault="00C5096E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Снабжающая организация круглосуточно осуществляет подачу холодной воды и прием сточных вод.</w:t>
      </w:r>
    </w:p>
    <w:p w:rsidR="00C5096E" w:rsidRDefault="00C5096E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96E" w:rsidRDefault="00C5096E" w:rsidP="00C509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C5096E" w:rsidRDefault="00C5096E" w:rsidP="00C50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96E" w:rsidRDefault="00C5096E" w:rsidP="00994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Снабжающая организация обязана:</w:t>
      </w:r>
    </w:p>
    <w:p w:rsidR="00C5096E" w:rsidRDefault="00C5096E" w:rsidP="00994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Осуществлять подачу Абоненту холодной воды надлежащего качества в объеме, установленном настоящим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ом.</w:t>
      </w:r>
      <w:r w:rsidR="00994AE9">
        <w:rPr>
          <w:rFonts w:ascii="Times New Roman" w:hAnsi="Times New Roman" w:cs="Times New Roman"/>
          <w:sz w:val="26"/>
          <w:szCs w:val="26"/>
        </w:rPr>
        <w:t xml:space="preserve"> Не допускать ухудшения качества воды ниже показателей, установленных законодательством Российской Федерации в области обеспечения санитарно-эпидеми</w:t>
      </w:r>
      <w:r w:rsidR="00975382">
        <w:rPr>
          <w:rFonts w:ascii="Times New Roman" w:hAnsi="Times New Roman" w:cs="Times New Roman"/>
          <w:sz w:val="26"/>
          <w:szCs w:val="26"/>
        </w:rPr>
        <w:t>ологи</w:t>
      </w:r>
      <w:r w:rsidR="00994AE9">
        <w:rPr>
          <w:rFonts w:ascii="Times New Roman" w:hAnsi="Times New Roman" w:cs="Times New Roman"/>
          <w:sz w:val="26"/>
          <w:szCs w:val="26"/>
        </w:rPr>
        <w:t>ческого благополучия населения и, за исключением случаев, предусмотренных законодательством Российской Федерации.</w:t>
      </w:r>
    </w:p>
    <w:p w:rsidR="00994AE9" w:rsidRDefault="00994AE9" w:rsidP="00994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3.1.2. Обеспечивать эксплуатацию водопроводных и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документов.</w:t>
      </w:r>
    </w:p>
    <w:p w:rsidR="00994AE9" w:rsidRDefault="00994AE9" w:rsidP="00994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Осуществлять производственный контроль качества питьевой воды и производственный контроль состава и свой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>очных вод.</w:t>
      </w:r>
    </w:p>
    <w:p w:rsidR="00994AE9" w:rsidRDefault="00994AE9" w:rsidP="00994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Соблюдать установленный режим подачи холодной воды и режим приема сточных вод.</w:t>
      </w:r>
    </w:p>
    <w:p w:rsidR="00994AE9" w:rsidRDefault="00994AE9" w:rsidP="00994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При участии Абонента осуществлять допуск к эксплуатации приборов учета, узлов учета,</w:t>
      </w:r>
      <w:r w:rsidR="00D74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</w:t>
      </w:r>
      <w:r w:rsidR="00D74D45">
        <w:rPr>
          <w:rFonts w:ascii="Times New Roman" w:hAnsi="Times New Roman" w:cs="Times New Roman"/>
          <w:sz w:val="26"/>
          <w:szCs w:val="26"/>
        </w:rPr>
        <w:t xml:space="preserve"> к эксплуатации.</w:t>
      </w:r>
    </w:p>
    <w:p w:rsidR="00D74D45" w:rsidRDefault="00D74D45" w:rsidP="00994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Опломбировать Абоненту приборы учета холодной воды и сточных вод без взимания платы, за исключением случаев, предусмотренных правилами организации коммерческого учета воды и сточных вод, утвержденных Правительством Российской Федерации, при которых взимается плата за опломбирование приборов учета.</w:t>
      </w:r>
    </w:p>
    <w:p w:rsidR="00C5096E" w:rsidRDefault="00D74D45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3.1.7. Предупреждать Абонента о временном прекращении или организации холодного водоснабжения и водоотведения в порядке и в случаях, которые предусмотрены настоящим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ом и нормативными правовыми актами Российской Федерации.</w:t>
      </w:r>
    </w:p>
    <w:p w:rsidR="00D74D45" w:rsidRDefault="00D74D45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ином законом основании.</w:t>
      </w:r>
    </w:p>
    <w:p w:rsidR="00D74D45" w:rsidRDefault="00D74D45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Осуществлять организацию и эксплуатацию зон санитарной охраны источников питьевого и хозяйственно 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D74D45" w:rsidRDefault="00D74D45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а также соблюдении требований, установленных в целях предотвращения негативного воздействия на  работу централизованной системы водоотведения.</w:t>
      </w:r>
    </w:p>
    <w:p w:rsidR="00D74D45" w:rsidRDefault="0097538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Осуществлять контроль над</w:t>
      </w:r>
      <w:r w:rsidR="00D74D45">
        <w:rPr>
          <w:rFonts w:ascii="Times New Roman" w:hAnsi="Times New Roman" w:cs="Times New Roman"/>
          <w:sz w:val="26"/>
          <w:szCs w:val="26"/>
        </w:rPr>
        <w:t xml:space="preserve"> соблюдением Абонентом режима водоотведения и нормативов допустимых сбросов, нормативов </w:t>
      </w:r>
      <w:r>
        <w:rPr>
          <w:rFonts w:ascii="Times New Roman" w:hAnsi="Times New Roman" w:cs="Times New Roman"/>
          <w:sz w:val="26"/>
          <w:szCs w:val="26"/>
        </w:rPr>
        <w:t>по объему и составу отводимых в централизованную систему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975382" w:rsidRDefault="0097538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975382" w:rsidRDefault="0097538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C1D99">
        <w:rPr>
          <w:rFonts w:ascii="Times New Roman" w:hAnsi="Times New Roman" w:cs="Times New Roman"/>
          <w:i/>
          <w:sz w:val="26"/>
          <w:szCs w:val="26"/>
        </w:rPr>
        <w:t>Снабжающая организация имеет право</w:t>
      </w:r>
      <w:r w:rsidRPr="00975382">
        <w:rPr>
          <w:rFonts w:ascii="Times New Roman" w:hAnsi="Times New Roman" w:cs="Times New Roman"/>
          <w:i/>
          <w:sz w:val="26"/>
          <w:szCs w:val="26"/>
        </w:rPr>
        <w:t>:</w:t>
      </w:r>
    </w:p>
    <w:p w:rsidR="00975382" w:rsidRDefault="0097538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Осуществлять контроль над правильностью учета объемов поданной (полученной абонентом) холодной воды и учета объемов принятых (отведенных) сточных вод.</w:t>
      </w:r>
    </w:p>
    <w:p w:rsidR="00975382" w:rsidRDefault="0097538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Осуществлять контроль над наличием самовольного пользования и (или) самовольного подключения Абонента к централизованным системам холодного водоснабжения и водоотведения.</w:t>
      </w:r>
    </w:p>
    <w:p w:rsidR="00975382" w:rsidRDefault="0097538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3.2.3. Временно прекращать или ограничивать холодное водоснабжение и (или) водоотведение в случаях, преду</w:t>
      </w:r>
      <w:r w:rsidR="002F47D3">
        <w:rPr>
          <w:rFonts w:ascii="Times New Roman" w:hAnsi="Times New Roman" w:cs="Times New Roman"/>
          <w:sz w:val="26"/>
          <w:szCs w:val="26"/>
        </w:rPr>
        <w:t>смотренных законодательством РФ.</w:t>
      </w:r>
    </w:p>
    <w:p w:rsidR="00975382" w:rsidRDefault="0097538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Иметь беспрепятственный доступ к водопроводам и канализационным системам, местам отбора проб воды и приборам учета холодной воды.</w:t>
      </w:r>
    </w:p>
    <w:p w:rsidR="00975382" w:rsidRDefault="00975382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975382">
        <w:rPr>
          <w:rFonts w:ascii="Times New Roman" w:hAnsi="Times New Roman" w:cs="Times New Roman"/>
          <w:i/>
          <w:sz w:val="26"/>
          <w:szCs w:val="26"/>
        </w:rPr>
        <w:t>. Абонент обязан:</w:t>
      </w:r>
    </w:p>
    <w:p w:rsidR="00975382" w:rsidRDefault="00A34930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975382">
        <w:rPr>
          <w:rFonts w:ascii="Times New Roman" w:hAnsi="Times New Roman" w:cs="Times New Roman"/>
          <w:sz w:val="26"/>
          <w:szCs w:val="26"/>
        </w:rPr>
        <w:t xml:space="preserve">.1.  </w:t>
      </w:r>
      <w:r>
        <w:rPr>
          <w:rFonts w:ascii="Times New Roman" w:hAnsi="Times New Roman" w:cs="Times New Roman"/>
          <w:sz w:val="26"/>
          <w:szCs w:val="26"/>
        </w:rPr>
        <w:t>Обеспечивать эксплуатацию водопроводных и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A34930" w:rsidRDefault="00A34930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 Обеспечивать сохранность пломб и знаков проверки на приборах учета.</w:t>
      </w:r>
    </w:p>
    <w:p w:rsidR="00A34930" w:rsidRDefault="00A34930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Обеспечивать учет получаемой холодной воды и отводимых сточных вод.</w:t>
      </w:r>
    </w:p>
    <w:p w:rsidR="00A34930" w:rsidRDefault="00A34930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 Установить приборы учета холодной воды.</w:t>
      </w:r>
    </w:p>
    <w:p w:rsidR="00A34930" w:rsidRDefault="00A34930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3.3.5. Соблюдать установленный настоящим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ом режим потребления холодной воды и режим водоотведения.</w:t>
      </w:r>
    </w:p>
    <w:p w:rsidR="00A34930" w:rsidRDefault="00A34930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 Обеспечивать беспрепятственный доступ представителям Снабжающей организации или по ее указанию представителям иной организации к водопроводным и (или) канализационным сетям, местам отбора проб холодной воды, сточных вод и приборам учета.</w:t>
      </w:r>
    </w:p>
    <w:p w:rsidR="00A34930" w:rsidRDefault="00A34930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 Отказ в доступе представителям Снабжающей организации</w:t>
      </w:r>
      <w:r w:rsidR="00D96A0F">
        <w:rPr>
          <w:rFonts w:ascii="Times New Roman" w:hAnsi="Times New Roman" w:cs="Times New Roman"/>
          <w:sz w:val="26"/>
          <w:szCs w:val="26"/>
        </w:rPr>
        <w:t xml:space="preserve"> к приборам учета (узлам учета) воды и сточных вод приравнивается к неисправности прибора учета, что влечет применение расчетного способа для определения поданной воды и приема сточных вод за весь период нарушения.</w:t>
      </w:r>
    </w:p>
    <w:p w:rsidR="00D96A0F" w:rsidRDefault="00D96A0F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3.3.8. Уведомлять Снабжающую организацию о передаче прав на объекты, в отношении которых осуществляется водоснабжение, устройства и сооружения, предназначенные для подключения.</w:t>
      </w:r>
    </w:p>
    <w:p w:rsidR="00D96A0F" w:rsidRDefault="00D96A0F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3.3.9. Незамедлительно сообщать Снабжающей организации обо всех повреждениях или неисправностях водопроводных и канализационных сетях, сооружениях и устройствах, приборах учета, о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</w:t>
      </w:r>
      <w:r w:rsidR="00FA7EC4">
        <w:rPr>
          <w:rFonts w:ascii="Times New Roman" w:hAnsi="Times New Roman" w:cs="Times New Roman"/>
          <w:sz w:val="26"/>
          <w:szCs w:val="26"/>
        </w:rPr>
        <w:t xml:space="preserve"> причинить вред окружающей среде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6A0F" w:rsidRDefault="00D96A0F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3.3.10. </w:t>
      </w:r>
      <w:r w:rsidR="00FA7EC4">
        <w:rPr>
          <w:rFonts w:ascii="Times New Roman" w:hAnsi="Times New Roman" w:cs="Times New Roman"/>
          <w:sz w:val="26"/>
          <w:szCs w:val="26"/>
        </w:rPr>
        <w:t>Обеспечить в сроки, установленные законодательством РФ,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основании,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FA7EC4" w:rsidRDefault="00FA7EC4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3.3.11.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РФ устанавливаются нормативы доступных сбросов).</w:t>
      </w:r>
    </w:p>
    <w:p w:rsidR="00FA7EC4" w:rsidRDefault="00FA7EC4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3.3.12. Осуществлять учет объема поданной холодной воды. Показания приборов учета должны сниматься на последнее число расчетного периода и направляться в Снабжающую организацию.</w:t>
      </w:r>
    </w:p>
    <w:p w:rsidR="00FA7EC4" w:rsidRDefault="00FA7EC4" w:rsidP="00C5096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FA7EC4">
        <w:rPr>
          <w:rFonts w:ascii="Times New Roman" w:hAnsi="Times New Roman" w:cs="Times New Roman"/>
          <w:i/>
          <w:sz w:val="26"/>
          <w:szCs w:val="26"/>
        </w:rPr>
        <w:t>Абонент имеет право:</w:t>
      </w:r>
    </w:p>
    <w:p w:rsidR="00FA7EC4" w:rsidRPr="00FA7EC4" w:rsidRDefault="00FA7EC4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3.4.1.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Получать бесперебойное и качественное</w:t>
      </w:r>
      <w:r w:rsidR="009106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водоснабжение, водоотведение</w:t>
      </w:r>
      <w:r w:rsidRPr="00FA7E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требованиями и ограничениями, установленными законодательством РФ и настоящим </w:t>
      </w:r>
      <w:r w:rsidR="002120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договор</w:t>
      </w:r>
      <w:r w:rsidRPr="00FA7E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>
        <w:rPr>
          <w:color w:val="000000"/>
          <w:sz w:val="18"/>
          <w:szCs w:val="18"/>
          <w:shd w:val="clear" w:color="auto" w:fill="FFFFFF"/>
        </w:rPr>
        <w:t>.</w:t>
      </w:r>
    </w:p>
    <w:p w:rsidR="009106AC" w:rsidRDefault="00FA7EC4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3.4.2. Получать от Снабжающей организации информацию об изменении установленных тарифов на питьевую воду (питьевое водоснабжение) и тарифов водоотведения.</w:t>
      </w:r>
    </w:p>
    <w:p w:rsidR="00C0037B" w:rsidRDefault="00C0037B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644" w:rsidRDefault="00165644" w:rsidP="00C50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6AC" w:rsidRDefault="009106AC" w:rsidP="009106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ТАРИФЫ, СРОКИ И ПОРЯДОК ОПЛАТЫ ПО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У</w:t>
      </w:r>
    </w:p>
    <w:p w:rsidR="009106AC" w:rsidRDefault="009106AC" w:rsidP="0091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6AC" w:rsidRDefault="009106AC" w:rsidP="0091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Оплата по настоящему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 w:rsidR="0016564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Абонентом по тарифам на питьевую воду и водоотведение, установленные в соответствии с законодательством РФ о государственном регулировании цен (тарифов).</w:t>
      </w:r>
    </w:p>
    <w:p w:rsidR="00057D3D" w:rsidRDefault="00057D3D" w:rsidP="0091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Потребление Абонентом питьевой воды в месяц составляет </w:t>
      </w:r>
      <w:r w:rsidRPr="00057D3D">
        <w:rPr>
          <w:rFonts w:ascii="Times New Roman" w:hAnsi="Times New Roman" w:cs="Times New Roman"/>
          <w:i/>
          <w:sz w:val="26"/>
          <w:szCs w:val="26"/>
        </w:rPr>
        <w:t>счетчик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057D3D" w:rsidRDefault="00057D3D" w:rsidP="0091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год потребление питьевой воды составляет </w:t>
      </w:r>
      <w:r w:rsidRPr="00057D3D">
        <w:rPr>
          <w:rFonts w:ascii="Times New Roman" w:hAnsi="Times New Roman" w:cs="Times New Roman"/>
          <w:i/>
          <w:sz w:val="26"/>
          <w:szCs w:val="26"/>
        </w:rPr>
        <w:t>счетчик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057D3D" w:rsidRDefault="00057D3D" w:rsidP="0091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водоотведения равно количеству потребления воды.</w:t>
      </w:r>
    </w:p>
    <w:p w:rsidR="001E4628" w:rsidRDefault="009106AC" w:rsidP="001E4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1E4628">
        <w:rPr>
          <w:rFonts w:ascii="Times New Roman" w:hAnsi="Times New Roman" w:cs="Times New Roman"/>
          <w:sz w:val="26"/>
          <w:szCs w:val="26"/>
        </w:rPr>
        <w:t xml:space="preserve">Тариф на холодную (питьевую) воду с 01.07.2017 г., установленный Постановлением Комитета Тульской области по тарифам № 47/4 от 14.12.2016 г. составляет </w:t>
      </w:r>
      <w:r w:rsidR="001E4628">
        <w:rPr>
          <w:rFonts w:ascii="Times New Roman" w:hAnsi="Times New Roman" w:cs="Times New Roman"/>
          <w:b/>
          <w:sz w:val="26"/>
          <w:szCs w:val="26"/>
        </w:rPr>
        <w:t>24-56</w:t>
      </w:r>
      <w:r w:rsidR="001E4628" w:rsidRPr="009106AC">
        <w:rPr>
          <w:rFonts w:ascii="Times New Roman" w:hAnsi="Times New Roman" w:cs="Times New Roman"/>
          <w:b/>
          <w:sz w:val="26"/>
          <w:szCs w:val="26"/>
        </w:rPr>
        <w:t xml:space="preserve">  руб./</w:t>
      </w:r>
      <w:proofErr w:type="gramStart"/>
      <w:r w:rsidR="001E4628" w:rsidRPr="009106AC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="001E4628" w:rsidRPr="009106AC">
        <w:rPr>
          <w:rFonts w:ascii="Times New Roman" w:hAnsi="Times New Roman" w:cs="Times New Roman"/>
          <w:b/>
          <w:sz w:val="26"/>
          <w:szCs w:val="26"/>
        </w:rPr>
        <w:t>³ в месяц.</w:t>
      </w:r>
    </w:p>
    <w:p w:rsidR="001E4628" w:rsidRPr="00D962E2" w:rsidRDefault="001E4628" w:rsidP="001E4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Тариф на холодную (питьевую) воду с 01.07.2018 г., установленный Постановлением Комитета Тульской области по тарифам № 58/1 от 14.12.2017 г. составляет </w:t>
      </w:r>
      <w:r>
        <w:rPr>
          <w:rFonts w:ascii="Times New Roman" w:hAnsi="Times New Roman" w:cs="Times New Roman"/>
          <w:b/>
          <w:sz w:val="26"/>
          <w:szCs w:val="26"/>
        </w:rPr>
        <w:t>26-21</w:t>
      </w:r>
      <w:r w:rsidRPr="009106AC">
        <w:rPr>
          <w:rFonts w:ascii="Times New Roman" w:hAnsi="Times New Roman" w:cs="Times New Roman"/>
          <w:b/>
          <w:sz w:val="26"/>
          <w:szCs w:val="26"/>
        </w:rPr>
        <w:t xml:space="preserve">  руб./</w:t>
      </w:r>
      <w:proofErr w:type="gramStart"/>
      <w:r w:rsidRPr="009106AC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9106AC">
        <w:rPr>
          <w:rFonts w:ascii="Times New Roman" w:hAnsi="Times New Roman" w:cs="Times New Roman"/>
          <w:b/>
          <w:sz w:val="26"/>
          <w:szCs w:val="26"/>
        </w:rPr>
        <w:t>³ в месяц.</w:t>
      </w:r>
    </w:p>
    <w:p w:rsidR="001E4628" w:rsidRDefault="001E4628" w:rsidP="001E4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4.3.Тариф на водоотведение с 01.07.2017 г.,  установленный Постановлением Комитета Тульской области по тарифам № 47/4 от 14.12.2016 г. составляет </w:t>
      </w:r>
      <w:r w:rsidRPr="00165644">
        <w:rPr>
          <w:rFonts w:ascii="Times New Roman" w:hAnsi="Times New Roman" w:cs="Times New Roman"/>
          <w:b/>
          <w:sz w:val="26"/>
          <w:szCs w:val="26"/>
        </w:rPr>
        <w:t>30-25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06AC">
        <w:rPr>
          <w:rFonts w:ascii="Times New Roman" w:hAnsi="Times New Roman" w:cs="Times New Roman"/>
          <w:b/>
          <w:sz w:val="26"/>
          <w:szCs w:val="26"/>
        </w:rPr>
        <w:t>руб./</w:t>
      </w:r>
      <w:proofErr w:type="gramStart"/>
      <w:r w:rsidRPr="009106AC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9106AC">
        <w:rPr>
          <w:rFonts w:ascii="Times New Roman" w:hAnsi="Times New Roman" w:cs="Times New Roman"/>
          <w:b/>
          <w:sz w:val="26"/>
          <w:szCs w:val="26"/>
        </w:rPr>
        <w:t>³ в месяц.</w:t>
      </w:r>
    </w:p>
    <w:p w:rsidR="001E4628" w:rsidRDefault="001E4628" w:rsidP="001E46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Тариф на водоотведение с 01.07.2018 г.,  установленный Постановлением Комитета Тульской области по тарифам № 58/1 от 14.12.2017 г. составляет </w:t>
      </w:r>
      <w:r>
        <w:rPr>
          <w:rFonts w:ascii="Times New Roman" w:hAnsi="Times New Roman" w:cs="Times New Roman"/>
          <w:b/>
          <w:sz w:val="26"/>
          <w:szCs w:val="26"/>
        </w:rPr>
        <w:t xml:space="preserve">31-41 </w:t>
      </w:r>
      <w:r w:rsidRPr="009106AC">
        <w:rPr>
          <w:rFonts w:ascii="Times New Roman" w:hAnsi="Times New Roman" w:cs="Times New Roman"/>
          <w:b/>
          <w:sz w:val="26"/>
          <w:szCs w:val="26"/>
        </w:rPr>
        <w:t>руб./</w:t>
      </w:r>
      <w:proofErr w:type="gramStart"/>
      <w:r w:rsidRPr="009106AC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9106AC">
        <w:rPr>
          <w:rFonts w:ascii="Times New Roman" w:hAnsi="Times New Roman" w:cs="Times New Roman"/>
          <w:b/>
          <w:sz w:val="26"/>
          <w:szCs w:val="26"/>
        </w:rPr>
        <w:t>³ в месяц.</w:t>
      </w:r>
    </w:p>
    <w:p w:rsidR="009106AC" w:rsidRDefault="00737F66" w:rsidP="001E46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Изменение уполномоченным органом тарифа, применяемого при расчете в период действия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а, не требует внесения изменений в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, а измененный тариф вводится в действие со дня установления.</w:t>
      </w:r>
    </w:p>
    <w:p w:rsidR="00737F66" w:rsidRDefault="00737F66" w:rsidP="0091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Расчетный период, установленный настоящим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ом, равен 1 календарному месяцу. Абонент оплачивает полученную холодную воду и отведенные сточные воды до 10-го числа месяца, следующего за расчетным месяцем, на основании счетов, выставленных к оплате Снабжающей организацией не позднее 5-го числа месяца, следующего за расчетным месяцем.</w:t>
      </w:r>
    </w:p>
    <w:p w:rsidR="00737F66" w:rsidRDefault="00737F66" w:rsidP="0091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Сверка расчетов по настоящему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 w:rsidR="0016564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проводится между Снабжающей организацией и Абонентом не реже 1 раза в год по инициативе одной из сторон путем составления и подписания сторонами соответствующего акта.  </w:t>
      </w:r>
    </w:p>
    <w:p w:rsidR="00737F66" w:rsidRDefault="00737F66" w:rsidP="009106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F66" w:rsidRDefault="00737F66" w:rsidP="00737F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КОНТРОЛЯ КАЧЕСТВА ПИТЬЕВОЙ ВОДЫ</w:t>
      </w:r>
    </w:p>
    <w:p w:rsidR="00737F66" w:rsidRDefault="00737F66" w:rsidP="00737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F66" w:rsidRDefault="00737F66" w:rsidP="005A7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Производственный контроль качества питьевой воды, подаваемый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питьевой воды</w:t>
      </w:r>
      <w:r w:rsidR="005A71DF">
        <w:rPr>
          <w:rFonts w:ascii="Times New Roman" w:hAnsi="Times New Roman" w:cs="Times New Roman"/>
          <w:sz w:val="26"/>
          <w:szCs w:val="26"/>
        </w:rPr>
        <w:t>, утверждаемыми Правительством РФ.</w:t>
      </w:r>
    </w:p>
    <w:p w:rsidR="005A71DF" w:rsidRDefault="005A71DF" w:rsidP="005A7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Качество подаваемой холодной питьевой воды должно соответствовать требованиям законодательства РФ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при </w:t>
      </w:r>
      <w:r w:rsidR="00C0037B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том</w:t>
      </w:r>
      <w:r w:rsidR="00C0037B">
        <w:rPr>
          <w:rFonts w:ascii="Times New Roman" w:hAnsi="Times New Roman" w:cs="Times New Roman"/>
          <w:sz w:val="26"/>
          <w:szCs w:val="26"/>
        </w:rPr>
        <w:t xml:space="preserve"> это</w:t>
      </w:r>
      <w:r>
        <w:rPr>
          <w:rFonts w:ascii="Times New Roman" w:hAnsi="Times New Roman" w:cs="Times New Roman"/>
          <w:sz w:val="26"/>
          <w:szCs w:val="26"/>
        </w:rPr>
        <w:t xml:space="preserve"> качество должно соответствовать пределам, </w:t>
      </w:r>
      <w:r>
        <w:rPr>
          <w:rFonts w:ascii="Times New Roman" w:hAnsi="Times New Roman" w:cs="Times New Roman"/>
          <w:sz w:val="26"/>
          <w:szCs w:val="26"/>
        </w:rPr>
        <w:lastRenderedPageBreak/>
        <w:t>определенным планом мероприятий по проведению качества питьевой воды в соответствии с установленными требованиями.</w:t>
      </w:r>
    </w:p>
    <w:p w:rsidR="005A71DF" w:rsidRDefault="005A71DF" w:rsidP="005A7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Абонент имеет право в любое время в течение срока действия настоящего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РФ.</w:t>
      </w:r>
    </w:p>
    <w:p w:rsidR="005A71DF" w:rsidRDefault="005A71DF" w:rsidP="005A71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1DF" w:rsidRDefault="005A71DF" w:rsidP="005A71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СОСТАВА И СВОЙСТВ СТОЧНЫХ ВОД, МЕСТА И ПОРЯДОК ОТБОРА СТОЧНЫХ ВОД</w:t>
      </w:r>
    </w:p>
    <w:p w:rsidR="005A71DF" w:rsidRDefault="005A71DF" w:rsidP="005A7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1DF" w:rsidRDefault="005A71DF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Контроль состава и свойств</w:t>
      </w:r>
      <w:r w:rsidR="00C0037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сточных вод в отношении Абонентов, для объектов которых установлены нормативы допускаемых сбросов загрязняющих веществ, иных веществ и микроорганизмов, осуществляется в соответствии с Правилами осуществления контроля состава и сво</w:t>
      </w:r>
      <w:r w:rsidR="002F47D3">
        <w:rPr>
          <w:rFonts w:ascii="Times New Roman" w:hAnsi="Times New Roman" w:cs="Times New Roman"/>
          <w:sz w:val="26"/>
          <w:szCs w:val="26"/>
        </w:rPr>
        <w:t>йств</w:t>
      </w:r>
      <w:r w:rsidR="00C0037B">
        <w:rPr>
          <w:rFonts w:ascii="Times New Roman" w:hAnsi="Times New Roman" w:cs="Times New Roman"/>
          <w:sz w:val="26"/>
          <w:szCs w:val="26"/>
        </w:rPr>
        <w:t>а</w:t>
      </w:r>
      <w:r w:rsidR="002F47D3">
        <w:rPr>
          <w:rFonts w:ascii="Times New Roman" w:hAnsi="Times New Roman" w:cs="Times New Roman"/>
          <w:sz w:val="26"/>
          <w:szCs w:val="26"/>
        </w:rPr>
        <w:t xml:space="preserve"> сточных вод, утвержденных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РФ </w:t>
      </w:r>
      <w:r w:rsidR="002F47D3">
        <w:rPr>
          <w:rFonts w:ascii="Times New Roman" w:hAnsi="Times New Roman" w:cs="Times New Roman"/>
          <w:sz w:val="26"/>
          <w:szCs w:val="26"/>
        </w:rPr>
        <w:t>от 21. 07. 2013 г. № 525.</w:t>
      </w:r>
    </w:p>
    <w:p w:rsidR="002F47D3" w:rsidRDefault="002F47D3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Отбор проб сточных вод, анализ отобранных проб, оформление результатов анализа проб и информирование о таких результатах Абонента и уполномоченных органов государственной власти,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нормы допустимых сбросов не устанавливаются, осуществляются в порядке, предусмотренном Правилами осуществления контроля состава и свойств сточных вод, утвержденных Постановлением Правительства РФ от 21. 07. 2013 г. № 525.</w:t>
      </w:r>
    </w:p>
    <w:p w:rsidR="002F47D3" w:rsidRDefault="002F47D3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6.3.Местом для отбора проб является канализационный колодец, указанный в акте разграничения эксплуатационной ответственности.</w:t>
      </w:r>
    </w:p>
    <w:p w:rsidR="002F47D3" w:rsidRDefault="002F47D3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7D3" w:rsidRDefault="002F47D3" w:rsidP="002F4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УРЕГУЛИРОВАНИЯ СПОРОВ И РАЗНОГЛАСИЙ</w:t>
      </w:r>
    </w:p>
    <w:p w:rsidR="002F47D3" w:rsidRDefault="002F47D3" w:rsidP="002F4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47D3" w:rsidRDefault="002F47D3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Все споры и разногласия, возникающие между сторонами, связанные с исполнением настоящего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а, подлежат досудебному урегулированию в претензионном порядке.</w:t>
      </w:r>
    </w:p>
    <w:p w:rsidR="002F47D3" w:rsidRDefault="002F47D3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Претензия направляется по адресу стороны, указанному в реквизитах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 и должна содержать:</w:t>
      </w:r>
    </w:p>
    <w:p w:rsidR="001C1D99" w:rsidRDefault="001C1D99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сведения о заявителе (наименование, адрес);</w:t>
      </w:r>
    </w:p>
    <w:p w:rsidR="001C1D99" w:rsidRDefault="001C1D99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содержание спора и разногласий;</w:t>
      </w:r>
    </w:p>
    <w:p w:rsidR="001C1D99" w:rsidRDefault="001C1D99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1C1D99" w:rsidRDefault="001C1D99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другие сведения по усмотрению стороны.</w:t>
      </w:r>
    </w:p>
    <w:p w:rsidR="001C1D99" w:rsidRDefault="0005220F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Сторона,</w:t>
      </w:r>
      <w:r w:rsidR="001C1D99">
        <w:rPr>
          <w:rFonts w:ascii="Times New Roman" w:hAnsi="Times New Roman" w:cs="Times New Roman"/>
          <w:sz w:val="26"/>
          <w:szCs w:val="26"/>
        </w:rPr>
        <w:t xml:space="preserve"> получившая претензию, в течени</w:t>
      </w:r>
      <w:r w:rsidR="00C0037B">
        <w:rPr>
          <w:rFonts w:ascii="Times New Roman" w:hAnsi="Times New Roman" w:cs="Times New Roman"/>
          <w:sz w:val="26"/>
          <w:szCs w:val="26"/>
        </w:rPr>
        <w:t>е</w:t>
      </w:r>
      <w:r w:rsidR="001C1D99">
        <w:rPr>
          <w:rFonts w:ascii="Times New Roman" w:hAnsi="Times New Roman" w:cs="Times New Roman"/>
          <w:sz w:val="26"/>
          <w:szCs w:val="26"/>
        </w:rPr>
        <w:t xml:space="preserve"> 5 рабочих дней со дня ее поступления обязана рассмотреть претензию и дать ответ.</w:t>
      </w:r>
    </w:p>
    <w:p w:rsidR="001C1D99" w:rsidRDefault="001C1D99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Стороны составляют акт урегулирования спора.</w:t>
      </w:r>
    </w:p>
    <w:p w:rsidR="001C1D99" w:rsidRDefault="001C1D99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В случае не достижения сторонами соглашения споров и разногласий, возникшие в связи с исполнением настоящего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а, подлежат урегулированию в суде в порядке, установленном законодательством РФ.</w:t>
      </w:r>
    </w:p>
    <w:p w:rsidR="001C1D99" w:rsidRDefault="001C1D99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D99" w:rsidRDefault="001C1D99" w:rsidP="001C1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1C1D99" w:rsidRDefault="001C1D99" w:rsidP="001C1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D99" w:rsidRDefault="001C1D99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За неисполнение или ненадлежащее исполнение обязательств по настоящему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 w:rsidR="0016564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РФ.</w:t>
      </w:r>
    </w:p>
    <w:p w:rsidR="001C1D99" w:rsidRPr="001C1D99" w:rsidRDefault="001C1D99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В случае нарушения Снабжающей организацией требований к качеству питьевой воды, режима подачи холодной воды и режима приема сточных вод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Абонент вправе </w:t>
      </w:r>
      <w:r w:rsidR="00E22104">
        <w:rPr>
          <w:rFonts w:ascii="Times New Roman" w:hAnsi="Times New Roman" w:cs="Times New Roman"/>
          <w:sz w:val="26"/>
          <w:szCs w:val="26"/>
        </w:rPr>
        <w:t xml:space="preserve">потребовать пропорционального снижения размера оплаты по настоящему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 w:rsidR="00165644">
        <w:rPr>
          <w:rFonts w:ascii="Times New Roman" w:hAnsi="Times New Roman" w:cs="Times New Roman"/>
          <w:sz w:val="26"/>
          <w:szCs w:val="26"/>
        </w:rPr>
        <w:t>у</w:t>
      </w:r>
      <w:r w:rsidR="00E22104">
        <w:rPr>
          <w:rFonts w:ascii="Times New Roman" w:hAnsi="Times New Roman" w:cs="Times New Roman"/>
          <w:sz w:val="26"/>
          <w:szCs w:val="26"/>
        </w:rPr>
        <w:t xml:space="preserve"> в соответствующем расчетном периоде.</w:t>
      </w:r>
    </w:p>
    <w:p w:rsidR="001C1D99" w:rsidRDefault="00E22104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В случае неисполнения, либо ненадлежащего исполнения Абонентом обязательств по оплате настоящего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а, Снабжающая организация вправе потребовать от Абонента уплаты неустойки в размере двукратной ставки рефинансирования (учетной ставки) Центрального банка РФ, установленной на день предъявления соответствующего требования, от суммы задолженности за каждый день просрочки.</w:t>
      </w:r>
    </w:p>
    <w:p w:rsidR="00E22104" w:rsidRDefault="00E22104" w:rsidP="002F4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104" w:rsidRDefault="00E22104" w:rsidP="00E221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ДЕЙСТВИЕ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22104" w:rsidRDefault="00E2210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104" w:rsidRDefault="00E2210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="00165644">
        <w:rPr>
          <w:rFonts w:ascii="Times New Roman" w:hAnsi="Times New Roman" w:cs="Times New Roman"/>
          <w:sz w:val="26"/>
          <w:szCs w:val="26"/>
        </w:rPr>
        <w:t xml:space="preserve">. Настоящий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 w:rsidR="00C0037B">
        <w:rPr>
          <w:rFonts w:ascii="Times New Roman" w:hAnsi="Times New Roman" w:cs="Times New Roman"/>
          <w:sz w:val="26"/>
          <w:szCs w:val="26"/>
        </w:rPr>
        <w:t xml:space="preserve"> действует </w:t>
      </w:r>
      <w:r w:rsidR="001E4628">
        <w:rPr>
          <w:rFonts w:ascii="Times New Roman" w:hAnsi="Times New Roman" w:cs="Times New Roman"/>
          <w:sz w:val="26"/>
          <w:szCs w:val="26"/>
        </w:rPr>
        <w:t xml:space="preserve">с </w:t>
      </w:r>
      <w:r w:rsidR="00E06FC2">
        <w:rPr>
          <w:rFonts w:ascii="Times New Roman" w:hAnsi="Times New Roman" w:cs="Times New Roman"/>
          <w:sz w:val="26"/>
          <w:szCs w:val="26"/>
        </w:rPr>
        <w:t>______________</w:t>
      </w:r>
      <w:r w:rsidR="001E4628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06FC2">
        <w:rPr>
          <w:rFonts w:ascii="Times New Roman" w:hAnsi="Times New Roman" w:cs="Times New Roman"/>
          <w:sz w:val="26"/>
          <w:szCs w:val="26"/>
        </w:rPr>
        <w:t>______________</w:t>
      </w:r>
      <w:r w:rsidR="000152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52C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152C5">
        <w:rPr>
          <w:rFonts w:ascii="Times New Roman" w:hAnsi="Times New Roman" w:cs="Times New Roman"/>
          <w:sz w:val="26"/>
          <w:szCs w:val="26"/>
        </w:rPr>
        <w:t>.</w:t>
      </w:r>
    </w:p>
    <w:p w:rsidR="00E22104" w:rsidRDefault="00E2210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считается продленным на тот же срок и на тех же условиях, если за один месяц до окончания срока действия ни одна из сторон не заявит о его прекращении или изменении, либо о заключении нового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 на иных условиях.</w:t>
      </w:r>
    </w:p>
    <w:p w:rsidR="00E22104" w:rsidRDefault="00E2210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Настоящий </w:t>
      </w:r>
      <w:proofErr w:type="gramStart"/>
      <w:r w:rsidR="00212022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может быть расторгнут до окончания срока действия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 по обоюдному согласию сторон.</w:t>
      </w:r>
    </w:p>
    <w:p w:rsidR="000B04B4" w:rsidRDefault="00E2210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В случае предусмотренного законодательством РФ отказа Снабжающей организации от исполнения настоящего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а при его изменении в одностороннем порядке настоящий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считается расторгнутым.</w:t>
      </w: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9.5. При исполнении настоящего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 стороны обязуются руководствоваться законодательством РФ, в том числе положениями Федерального закон «О водоснабжении и водоотведении», правилами холодного водоснабжения и водоотведения, утвержденными Правительством РФ и иными нормативными правовыми актами РФ.</w:t>
      </w: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9.6. Настоящий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 xml:space="preserve"> составлен в 2-х экземплярах, имеющих равную юридическую силу.</w:t>
      </w:r>
    </w:p>
    <w:p w:rsidR="00C0037B" w:rsidRDefault="00C0037B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9.7. К настоящему </w:t>
      </w:r>
      <w:r w:rsidR="00212022">
        <w:rPr>
          <w:rFonts w:ascii="Times New Roman" w:hAnsi="Times New Roman" w:cs="Times New Roman"/>
          <w:sz w:val="26"/>
          <w:szCs w:val="26"/>
        </w:rPr>
        <w:t>договор</w:t>
      </w:r>
      <w:r w:rsidR="0016564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прилагается и является его неотъемлемой частью Акт разграничения эксплуатационной ответственности сетей водоснабжения и водоотведения и Акт разграничения балансовой принадлежности.</w:t>
      </w: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104" w:rsidRDefault="000B04B4" w:rsidP="000B04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И РЕКВИЗИТЫ СТОРОН</w:t>
      </w:r>
    </w:p>
    <w:p w:rsidR="000B04B4" w:rsidRDefault="000B04B4" w:rsidP="000B04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04B4" w:rsidRPr="000B04B4" w:rsidRDefault="000B04B4" w:rsidP="000B04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04B4">
        <w:rPr>
          <w:rFonts w:ascii="Times New Roman" w:hAnsi="Times New Roman" w:cs="Times New Roman"/>
          <w:b/>
          <w:sz w:val="26"/>
          <w:szCs w:val="26"/>
        </w:rPr>
        <w:t>Снабжающая организация:</w:t>
      </w:r>
    </w:p>
    <w:p w:rsidR="00E2210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301288, Тульская область, Киреевский район, п.</w:t>
      </w:r>
      <w:r w:rsidR="00D31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Шварцевский, ул.</w:t>
      </w:r>
      <w:r w:rsidR="00D31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Ленина, д.</w:t>
      </w:r>
      <w:r w:rsidR="00D31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7128029863 КПП 712801001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/с 40702810003250000194 БИК 042007835</w:t>
      </w: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 Банка ВТБ (ПАО) в г. Воронеже, г. Воронеж</w:t>
      </w: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Снабжающая организация ________________________________ Домоташенко А.Б.</w:t>
      </w: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4B4" w:rsidRDefault="000B04B4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4B4" w:rsidRDefault="000D7A96" w:rsidP="00E221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7A96">
        <w:rPr>
          <w:rFonts w:ascii="Times New Roman" w:hAnsi="Times New Roman" w:cs="Times New Roman"/>
          <w:b/>
          <w:sz w:val="26"/>
          <w:szCs w:val="26"/>
        </w:rPr>
        <w:t>Абонент:</w:t>
      </w:r>
    </w:p>
    <w:p w:rsidR="000D7A96" w:rsidRPr="000D7A96" w:rsidRDefault="000D7A96" w:rsidP="00E221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301288, Тульская область, Киреевский район, п. Шварцевский, ул. Менделеева, д. 2</w:t>
      </w:r>
    </w:p>
    <w:p w:rsidR="00C0037B" w:rsidRDefault="00C0037B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37B" w:rsidRDefault="00C0037B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A96" w:rsidRDefault="000D7A96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37B" w:rsidRDefault="00C0037B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628">
        <w:rPr>
          <w:rFonts w:ascii="Times New Roman" w:hAnsi="Times New Roman" w:cs="Times New Roman"/>
          <w:sz w:val="26"/>
          <w:szCs w:val="26"/>
        </w:rPr>
        <w:t>Абонент</w:t>
      </w:r>
      <w:r w:rsidRPr="00B5330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 </w:t>
      </w:r>
      <w:r w:rsidR="0060495C">
        <w:rPr>
          <w:rFonts w:ascii="Times New Roman" w:hAnsi="Times New Roman" w:cs="Times New Roman"/>
          <w:sz w:val="26"/>
          <w:szCs w:val="26"/>
        </w:rPr>
        <w:t>Арсланова Л.И.</w:t>
      </w:r>
      <w:r w:rsidR="006E4D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Pr="001E4628" w:rsidRDefault="001E4628" w:rsidP="001E4628">
      <w:pPr>
        <w:spacing w:after="0" w:line="240" w:lineRule="auto"/>
        <w:ind w:left="4956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462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E4628" w:rsidRPr="001E4628" w:rsidRDefault="001E4628" w:rsidP="001E462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46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к Договору водоснабжения и водоотведения</w:t>
      </w:r>
    </w:p>
    <w:p w:rsidR="001E4628" w:rsidRPr="001E4628" w:rsidRDefault="001E4628" w:rsidP="001E46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E4628">
        <w:rPr>
          <w:rFonts w:ascii="Times New Roman" w:eastAsia="Times New Roman" w:hAnsi="Times New Roman" w:cs="Times New Roman"/>
          <w:sz w:val="24"/>
          <w:szCs w:val="28"/>
        </w:rPr>
        <w:t>п. Шварцевский</w:t>
      </w:r>
      <w:r w:rsidRPr="001E4628">
        <w:rPr>
          <w:rFonts w:ascii="Times New Roman" w:eastAsia="Times New Roman" w:hAnsi="Times New Roman" w:cs="Times New Roman"/>
          <w:sz w:val="24"/>
          <w:szCs w:val="28"/>
        </w:rPr>
        <w:tab/>
      </w:r>
      <w:r w:rsidRPr="001E46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№ ____  от «___» ____________201__ г.</w:t>
      </w: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628" w:rsidRPr="001E4628" w:rsidRDefault="001E4628" w:rsidP="001E462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628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:rsidR="001E4628" w:rsidRPr="001E4628" w:rsidRDefault="001E4628" w:rsidP="001E462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628">
        <w:rPr>
          <w:rFonts w:ascii="Times New Roman" w:eastAsia="Times New Roman" w:hAnsi="Times New Roman" w:cs="Times New Roman"/>
          <w:b/>
          <w:sz w:val="26"/>
          <w:szCs w:val="26"/>
        </w:rPr>
        <w:t>разграничения балансовой принадлежности сетей водоснабжения и водоотведения</w:t>
      </w:r>
    </w:p>
    <w:p w:rsidR="001E4628" w:rsidRPr="001E4628" w:rsidRDefault="001E4628" w:rsidP="001E462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28">
        <w:rPr>
          <w:rFonts w:ascii="Times New Roman" w:eastAsia="Times New Roman" w:hAnsi="Times New Roman" w:cs="Times New Roman"/>
          <w:sz w:val="26"/>
          <w:szCs w:val="26"/>
        </w:rPr>
        <w:tab/>
      </w:r>
      <w:r w:rsidRPr="001E4628">
        <w:rPr>
          <w:rFonts w:ascii="Times New Roman" w:eastAsia="Times New Roman" w:hAnsi="Times New Roman" w:cs="Times New Roman"/>
          <w:sz w:val="26"/>
          <w:szCs w:val="26"/>
        </w:rPr>
        <w:tab/>
      </w:r>
      <w:r w:rsidRPr="001E4628">
        <w:rPr>
          <w:rFonts w:ascii="Times New Roman" w:eastAsia="Times New Roman" w:hAnsi="Times New Roman" w:cs="Times New Roman"/>
          <w:sz w:val="26"/>
          <w:szCs w:val="26"/>
        </w:rPr>
        <w:tab/>
      </w:r>
      <w:r w:rsidRPr="001E4628">
        <w:rPr>
          <w:rFonts w:ascii="Times New Roman" w:eastAsia="Times New Roman" w:hAnsi="Times New Roman" w:cs="Times New Roman"/>
          <w:sz w:val="26"/>
          <w:szCs w:val="26"/>
        </w:rPr>
        <w:tab/>
      </w:r>
      <w:r w:rsidRPr="001E4628">
        <w:rPr>
          <w:rFonts w:ascii="Times New Roman" w:eastAsia="Times New Roman" w:hAnsi="Times New Roman" w:cs="Times New Roman"/>
          <w:sz w:val="26"/>
          <w:szCs w:val="26"/>
        </w:rPr>
        <w:tab/>
      </w:r>
      <w:r w:rsidRPr="001E4628">
        <w:rPr>
          <w:rFonts w:ascii="Times New Roman" w:eastAsia="Times New Roman" w:hAnsi="Times New Roman" w:cs="Times New Roman"/>
          <w:sz w:val="26"/>
          <w:szCs w:val="26"/>
        </w:rPr>
        <w:tab/>
      </w:r>
      <w:r w:rsidRPr="001E462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28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1E4628" w:rsidRPr="001E4628" w:rsidRDefault="00E06FC2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ООО «Водоснабжение»</w:t>
      </w:r>
      <w:r>
        <w:rPr>
          <w:rFonts w:ascii="Times New Roman" w:hAnsi="Times New Roman" w:cs="Times New Roman"/>
          <w:sz w:val="26"/>
          <w:szCs w:val="26"/>
        </w:rPr>
        <w:t xml:space="preserve">, именуемое в дальнейшем «Снабжающая организация»,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генерального директора ООО «АК Шварцевский» Домоташенко Дмитрия Андреевича, действующего на основании Устава, Договора о передаче полномочий единоличного исполнительного органа общества с ограниченной ответственностью Управляющей компании, с одной стороны, и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>именуемое в дальнейшем «Абонент», действующего на основании _______________________________________________________________________, с другой стороны, совместно именуемые «Стороны»,</w:t>
      </w:r>
      <w:r w:rsidR="001E4628" w:rsidRPr="001E4628">
        <w:rPr>
          <w:rFonts w:ascii="Times New Roman" w:eastAsia="Times New Roman" w:hAnsi="Times New Roman" w:cs="Times New Roman"/>
          <w:sz w:val="26"/>
          <w:szCs w:val="26"/>
        </w:rPr>
        <w:t xml:space="preserve"> согласно договора холодного водоснабжения и водоотведения, составили</w:t>
      </w:r>
      <w:proofErr w:type="gramEnd"/>
      <w:r w:rsidR="001E4628" w:rsidRPr="001E4628">
        <w:rPr>
          <w:rFonts w:ascii="Times New Roman" w:eastAsia="Times New Roman" w:hAnsi="Times New Roman" w:cs="Times New Roman"/>
          <w:sz w:val="26"/>
          <w:szCs w:val="26"/>
        </w:rPr>
        <w:t xml:space="preserve"> настоящий акт балансовой принадлежности по адресу:</w:t>
      </w:r>
    </w:p>
    <w:p w:rsidR="001E4628" w:rsidRPr="001E4628" w:rsidRDefault="00E06FC2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пос. Шварцевский, ул.___________________________</w:t>
      </w: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28">
        <w:rPr>
          <w:rFonts w:ascii="Times New Roman" w:eastAsia="Times New Roman" w:hAnsi="Times New Roman" w:cs="Times New Roman"/>
          <w:sz w:val="26"/>
          <w:szCs w:val="26"/>
        </w:rPr>
        <w:t xml:space="preserve">Границей разграничения балансовой принадлежности сетей водоснабжения и водоотведения является: </w:t>
      </w:r>
      <w:r w:rsidRPr="001E4628">
        <w:rPr>
          <w:rFonts w:ascii="Times New Roman" w:eastAsia="Times New Roman" w:hAnsi="Times New Roman" w:cs="Times New Roman"/>
          <w:sz w:val="26"/>
          <w:szCs w:val="26"/>
          <w:u w:val="single"/>
        </w:rPr>
        <w:t>стена здания</w:t>
      </w:r>
    </w:p>
    <w:p w:rsidR="001E4628" w:rsidRPr="001E4628" w:rsidRDefault="001E4628" w:rsidP="001E4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628" w:rsidRPr="001E4628" w:rsidRDefault="001E4628" w:rsidP="001E4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28">
        <w:rPr>
          <w:rFonts w:ascii="Times New Roman" w:eastAsia="Times New Roman" w:hAnsi="Times New Roman" w:cs="Times New Roman"/>
          <w:sz w:val="26"/>
          <w:szCs w:val="26"/>
        </w:rPr>
        <w:t>Акт составлен в двух экземплярах по одному каждой из сторон.</w:t>
      </w: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628" w:rsidRPr="001E4628" w:rsidRDefault="001E4628" w:rsidP="001E46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628" w:rsidRPr="001E4628" w:rsidRDefault="001E4628" w:rsidP="001E4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628">
        <w:rPr>
          <w:rFonts w:ascii="Times New Roman" w:eastAsia="Times New Roman" w:hAnsi="Times New Roman" w:cs="Times New Roman"/>
          <w:b/>
          <w:sz w:val="26"/>
          <w:szCs w:val="26"/>
        </w:rPr>
        <w:t>Снабжающая  организация</w:t>
      </w:r>
      <w:r w:rsidRPr="001E4628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</w:t>
      </w:r>
      <w:r w:rsidRPr="001E4628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Абонент</w:t>
      </w:r>
    </w:p>
    <w:p w:rsidR="001E4628" w:rsidRPr="001E4628" w:rsidRDefault="001E4628" w:rsidP="001E4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628" w:rsidRPr="001E4628" w:rsidRDefault="001E4628" w:rsidP="001E4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28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Pr="001E4628">
        <w:rPr>
          <w:rFonts w:ascii="Times New Roman" w:eastAsia="Times New Roman" w:hAnsi="Times New Roman" w:cs="Times New Roman"/>
          <w:b/>
          <w:sz w:val="26"/>
          <w:szCs w:val="26"/>
        </w:rPr>
        <w:t xml:space="preserve">  Домоташенко </w:t>
      </w:r>
      <w:r w:rsidR="00E06FC2">
        <w:rPr>
          <w:rFonts w:ascii="Times New Roman" w:eastAsia="Times New Roman" w:hAnsi="Times New Roman" w:cs="Times New Roman"/>
          <w:b/>
          <w:sz w:val="26"/>
          <w:szCs w:val="26"/>
        </w:rPr>
        <w:t>Д.А</w:t>
      </w:r>
      <w:bookmarkStart w:id="0" w:name="_GoBack"/>
      <w:bookmarkEnd w:id="0"/>
      <w:r w:rsidRPr="001E4628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 </w:t>
      </w:r>
      <w:r w:rsidRPr="001E4628">
        <w:rPr>
          <w:rFonts w:ascii="Times New Roman" w:eastAsia="Times New Roman" w:hAnsi="Times New Roman" w:cs="Times New Roman"/>
          <w:sz w:val="26"/>
          <w:szCs w:val="26"/>
        </w:rPr>
        <w:t xml:space="preserve">__________________ </w:t>
      </w:r>
      <w:r w:rsidR="00E06FC2">
        <w:rPr>
          <w:rFonts w:ascii="Times New Roman" w:eastAsia="Times New Roman" w:hAnsi="Times New Roman" w:cs="Times New Roman"/>
          <w:b/>
          <w:sz w:val="26"/>
          <w:szCs w:val="26"/>
        </w:rPr>
        <w:t>/ФИО/</w:t>
      </w: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628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EB2" w:rsidRPr="00E95EB2" w:rsidRDefault="00E95EB2" w:rsidP="00E95EB2">
      <w:pPr>
        <w:spacing w:after="0" w:line="240" w:lineRule="auto"/>
        <w:ind w:left="4956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EB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E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E95EB2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и водоотведения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5EB2">
        <w:rPr>
          <w:rFonts w:ascii="Times New Roman" w:eastAsia="Times New Roman" w:hAnsi="Times New Roman" w:cs="Times New Roman"/>
          <w:sz w:val="24"/>
          <w:szCs w:val="28"/>
        </w:rPr>
        <w:t>п. Шварцевский</w:t>
      </w:r>
      <w:r w:rsidRPr="00E95EB2">
        <w:rPr>
          <w:rFonts w:ascii="Times New Roman" w:eastAsia="Times New Roman" w:hAnsi="Times New Roman" w:cs="Times New Roman"/>
          <w:sz w:val="24"/>
          <w:szCs w:val="28"/>
        </w:rPr>
        <w:tab/>
      </w:r>
      <w:r w:rsidRPr="00E95E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№ ____  от «___» ____________201__ г.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EB2" w:rsidRPr="00E95EB2" w:rsidRDefault="00E95EB2" w:rsidP="00E95E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EB2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EB2">
        <w:rPr>
          <w:rFonts w:ascii="Times New Roman" w:eastAsia="Times New Roman" w:hAnsi="Times New Roman" w:cs="Times New Roman"/>
          <w:b/>
          <w:sz w:val="26"/>
          <w:szCs w:val="26"/>
        </w:rPr>
        <w:t>разграничения эксплуатационной ответственности сетей водоснабжения и водоотведения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</w:p>
    <w:p w:rsidR="00E95EB2" w:rsidRDefault="00E06FC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ООО «Водоснабжение»</w:t>
      </w:r>
      <w:r>
        <w:rPr>
          <w:rFonts w:ascii="Times New Roman" w:hAnsi="Times New Roman" w:cs="Times New Roman"/>
          <w:sz w:val="26"/>
          <w:szCs w:val="26"/>
        </w:rPr>
        <w:t xml:space="preserve">, именуемое в дальнейшем «Снабжающая организация»,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генерального директора ООО «АК Шварцевский» Домоташенко Дмитрия Андреевича, действующего на основании Устава, Договора о передаче полномочий единоличного исполнительного органа общества с ограниченной ответственностью Управляющей компании, с одной стороны, и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>именуемое в дальнейшем «Абонент», действующего на основании _______________________________________________________________________, с другой стороны, совместно именуемые «Стороны»,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EB2" w:rsidRPr="00E95EB2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E95EB2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="00E95EB2" w:rsidRPr="00E95EB2">
        <w:rPr>
          <w:rFonts w:ascii="Times New Roman" w:eastAsia="Times New Roman" w:hAnsi="Times New Roman" w:cs="Times New Roman"/>
          <w:sz w:val="26"/>
          <w:szCs w:val="26"/>
        </w:rPr>
        <w:t xml:space="preserve"> холодного водоснабжения и водоотведения, составили</w:t>
      </w:r>
      <w:proofErr w:type="gramEnd"/>
      <w:r w:rsidR="00E95EB2" w:rsidRPr="00E95EB2">
        <w:rPr>
          <w:rFonts w:ascii="Times New Roman" w:eastAsia="Times New Roman" w:hAnsi="Times New Roman" w:cs="Times New Roman"/>
          <w:sz w:val="26"/>
          <w:szCs w:val="26"/>
        </w:rPr>
        <w:t xml:space="preserve"> настоящий акт разграничения эксплуатационной ответственности по адресу: 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пос. Шварцевский, ул. </w:t>
      </w:r>
      <w:r w:rsidR="00E06FC2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EB2">
        <w:rPr>
          <w:rFonts w:ascii="Times New Roman" w:eastAsia="Times New Roman" w:hAnsi="Times New Roman" w:cs="Times New Roman"/>
          <w:sz w:val="26"/>
          <w:szCs w:val="26"/>
        </w:rPr>
        <w:t xml:space="preserve">Границей разграничения эксплуатационной ответственности является: 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Pr="00E95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5EB2" w:rsidRPr="00E95EB2" w:rsidRDefault="00E95EB2" w:rsidP="00E95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5EB2" w:rsidRPr="00E95EB2" w:rsidRDefault="00E95EB2" w:rsidP="00E95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EB2">
        <w:rPr>
          <w:rFonts w:ascii="Times New Roman" w:eastAsia="Times New Roman" w:hAnsi="Times New Roman" w:cs="Times New Roman"/>
          <w:sz w:val="26"/>
          <w:szCs w:val="26"/>
        </w:rPr>
        <w:t>Акт составлен в двух экземплярах по одному каждой из сторон.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5EB2" w:rsidRPr="00E95EB2" w:rsidRDefault="00E95EB2" w:rsidP="00E95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5EB2">
        <w:rPr>
          <w:rFonts w:ascii="Times New Roman" w:eastAsia="Times New Roman" w:hAnsi="Times New Roman" w:cs="Times New Roman"/>
          <w:b/>
          <w:sz w:val="26"/>
          <w:szCs w:val="26"/>
        </w:rPr>
        <w:t>Снабжающая организация</w:t>
      </w:r>
      <w:r w:rsidRPr="00E95EB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Абонент</w:t>
      </w:r>
    </w:p>
    <w:p w:rsidR="00E95EB2" w:rsidRPr="00E95EB2" w:rsidRDefault="00E95EB2" w:rsidP="00E95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5EB2" w:rsidRPr="00E95EB2" w:rsidRDefault="00E95EB2" w:rsidP="00E95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EB2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E06FC2">
        <w:rPr>
          <w:rFonts w:ascii="Times New Roman" w:eastAsia="Times New Roman" w:hAnsi="Times New Roman" w:cs="Times New Roman"/>
          <w:b/>
          <w:sz w:val="26"/>
          <w:szCs w:val="26"/>
        </w:rPr>
        <w:t xml:space="preserve">  Домоташенко Д.А</w:t>
      </w:r>
      <w:r w:rsidRPr="00E95EB2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</w:t>
      </w:r>
      <w:r w:rsidRPr="00E95EB2">
        <w:rPr>
          <w:rFonts w:ascii="Times New Roman" w:eastAsia="Times New Roman" w:hAnsi="Times New Roman" w:cs="Times New Roman"/>
          <w:sz w:val="26"/>
          <w:szCs w:val="26"/>
        </w:rPr>
        <w:t xml:space="preserve">__________________ </w:t>
      </w:r>
      <w:r w:rsidR="00E06FC2">
        <w:rPr>
          <w:rFonts w:ascii="Times New Roman" w:eastAsia="Times New Roman" w:hAnsi="Times New Roman" w:cs="Times New Roman"/>
          <w:b/>
          <w:sz w:val="26"/>
          <w:szCs w:val="26"/>
        </w:rPr>
        <w:t>/ФИО/</w:t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  <w:r w:rsidRPr="00E95EB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95EB2" w:rsidRPr="00E95EB2" w:rsidRDefault="00E95EB2" w:rsidP="00E95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EB2" w:rsidRPr="00E95EB2" w:rsidRDefault="00E95EB2" w:rsidP="00E9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628" w:rsidRPr="000B04B4" w:rsidRDefault="001E4628" w:rsidP="00E22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4628" w:rsidRPr="000B04B4" w:rsidSect="00E06FC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3432"/>
    <w:multiLevelType w:val="multilevel"/>
    <w:tmpl w:val="B9D22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27"/>
    <w:rsid w:val="000152C5"/>
    <w:rsid w:val="00046A07"/>
    <w:rsid w:val="0005220F"/>
    <w:rsid w:val="00057D3D"/>
    <w:rsid w:val="000B04B4"/>
    <w:rsid w:val="000C3D50"/>
    <w:rsid w:val="000C7791"/>
    <w:rsid w:val="000D7A96"/>
    <w:rsid w:val="00130E27"/>
    <w:rsid w:val="00165644"/>
    <w:rsid w:val="001C1D99"/>
    <w:rsid w:val="001D263D"/>
    <w:rsid w:val="001E4628"/>
    <w:rsid w:val="00212022"/>
    <w:rsid w:val="002350B5"/>
    <w:rsid w:val="002F47D3"/>
    <w:rsid w:val="003F0CB6"/>
    <w:rsid w:val="00442490"/>
    <w:rsid w:val="00475690"/>
    <w:rsid w:val="004F5523"/>
    <w:rsid w:val="00526DB8"/>
    <w:rsid w:val="005A71DF"/>
    <w:rsid w:val="0060495C"/>
    <w:rsid w:val="006603E8"/>
    <w:rsid w:val="00685FC2"/>
    <w:rsid w:val="00696492"/>
    <w:rsid w:val="006E4D7D"/>
    <w:rsid w:val="00737F66"/>
    <w:rsid w:val="009106AC"/>
    <w:rsid w:val="00975382"/>
    <w:rsid w:val="00994AE9"/>
    <w:rsid w:val="009D5BFC"/>
    <w:rsid w:val="00A34930"/>
    <w:rsid w:val="00B5330F"/>
    <w:rsid w:val="00C0037B"/>
    <w:rsid w:val="00C5096E"/>
    <w:rsid w:val="00C815EA"/>
    <w:rsid w:val="00D3183A"/>
    <w:rsid w:val="00D74D45"/>
    <w:rsid w:val="00D96A0F"/>
    <w:rsid w:val="00DA2DF0"/>
    <w:rsid w:val="00E06FC2"/>
    <w:rsid w:val="00E22104"/>
    <w:rsid w:val="00E95EB2"/>
    <w:rsid w:val="00F62691"/>
    <w:rsid w:val="00F75E65"/>
    <w:rsid w:val="00F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E8C1-EFAD-48C5-ABD2-962E5C29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Соломатины</dc:creator>
  <cp:lastModifiedBy>Пользователь Windows</cp:lastModifiedBy>
  <cp:revision>2</cp:revision>
  <cp:lastPrinted>2018-03-28T07:18:00Z</cp:lastPrinted>
  <dcterms:created xsi:type="dcterms:W3CDTF">2018-12-21T11:05:00Z</dcterms:created>
  <dcterms:modified xsi:type="dcterms:W3CDTF">2018-12-21T11:05:00Z</dcterms:modified>
</cp:coreProperties>
</file>